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11.01.19) 03-06.</w:t>
      </w:r>
      <w:r w:rsidRPr="00741882">
        <w:rPr>
          <w:rFonts w:ascii="Times New Roman" w:hAnsi="Times New Roman" w:cs="Times New Roman"/>
          <w:sz w:val="24"/>
          <w:szCs w:val="24"/>
        </w:rPr>
        <w:t>128</w:t>
      </w: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>1. Маршрут:</w:t>
      </w: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>Новочеркасск</w:t>
      </w:r>
      <w:r w:rsidRPr="00741882">
        <w:rPr>
          <w:rFonts w:ascii="Times New Roman" w:hAnsi="Times New Roman" w:cs="Times New Roman"/>
          <w:sz w:val="24"/>
          <w:szCs w:val="24"/>
        </w:rPr>
        <w:t xml:space="preserve">  -  </w:t>
      </w:r>
      <w:r w:rsidRPr="00741882">
        <w:rPr>
          <w:rFonts w:ascii="Times New Roman" w:hAnsi="Times New Roman" w:cs="Times New Roman"/>
          <w:sz w:val="24"/>
          <w:szCs w:val="24"/>
        </w:rPr>
        <w:t>Новороссийск</w:t>
      </w:r>
      <w:r w:rsidRPr="00741882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741882">
        <w:rPr>
          <w:rFonts w:ascii="Times New Roman" w:hAnsi="Times New Roman" w:cs="Times New Roman"/>
          <w:sz w:val="24"/>
          <w:szCs w:val="24"/>
        </w:rPr>
        <w:t>61.23.025</w:t>
      </w: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41882">
        <w:rPr>
          <w:rFonts w:ascii="Times New Roman" w:hAnsi="Times New Roman" w:cs="Times New Roman"/>
          <w:sz w:val="24"/>
          <w:szCs w:val="24"/>
        </w:rPr>
        <w:t>466</w:t>
      </w:r>
      <w:r w:rsidRPr="0074188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41882" w:rsidRPr="00741882" w:rsidRDefault="00741882" w:rsidP="007418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>в обратном направлении 466</w:t>
      </w:r>
      <w:r w:rsidRPr="0074188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41882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61016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Новочеркасск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346400 Ростовская область, г. Новочеркасск, проспект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Баклановский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, 196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344082 Ростовская область, г. Ростов-на-Дону, 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АС ст. Кущевская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352030 Краснодарский край, ст. Кущевская, ул. Транспортная, 8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ст. Крыловская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352085 Краснодарский край, Крыловской р-н, ст. Октябрьская, а/д М-4 «Дон», 1178км+255м (справа)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№2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350020 Краснодарский край,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раснодар, ул. Гаврилова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350033 Краснодарский край,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Краснодар, Привокзальная площадь, 5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ст. Холмская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353309 Краснодарский край,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Холмская, ул. Мира,5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23066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пункт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353590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 Краснодарский край,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Ахтырский, ул. Свободы, 22"Б"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353320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 Краснодарский край,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Абинск, ул. Заводская, д. 4</w:t>
            </w:r>
            <w:proofErr w:type="gramEnd"/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353900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 Краснодарский край,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Новороссийск, ул. Чайковского, 15</w:t>
            </w:r>
          </w:p>
        </w:tc>
      </w:tr>
    </w:tbl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Баклановский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Новочеркасск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Новочеркасск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Новочеркасску»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 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 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FrankRuehl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Транспортная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ст. Кущевская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ст. Крыловская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FrankRuehl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Нефтяников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Гаврилова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Седина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ахарова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Хо 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мекая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5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Тобольская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</w:tbl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Новороссийск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Абинск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FrankRuehl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Ахтырский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Candara" w:hAnsi="Times New Roman" w:cs="Times New Roman"/>
                <w:bCs/>
                <w:position w:val="-2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Холмская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FrankRuehl" w:hAnsi="Times New Roman" w:cs="Times New Roman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ахарова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Новокузнечная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Янковского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Седина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Крестьянский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Гаврилова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Транспортная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ст. Кущевская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 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Театральный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проспетк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Arial Black" w:hAnsi="Times New Roman" w:cs="Times New Roman"/>
                <w:position w:val="-2"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Новочеркасску»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Новочеркасск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Баклановский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Новочеркасск</w:t>
            </w:r>
          </w:p>
        </w:tc>
      </w:tr>
    </w:tbl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660"/>
        <w:gridCol w:w="1600"/>
        <w:gridCol w:w="1560"/>
        <w:gridCol w:w="1842"/>
      </w:tblGrid>
      <w:tr w:rsidR="00741882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41882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1134"/>
        <w:gridCol w:w="850"/>
        <w:gridCol w:w="1134"/>
        <w:gridCol w:w="851"/>
        <w:gridCol w:w="1276"/>
        <w:gridCol w:w="850"/>
        <w:gridCol w:w="992"/>
      </w:tblGrid>
      <w:tr w:rsidR="00741882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41882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61016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17:02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16:59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19:51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21:52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22:04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22:25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23:43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D96" w:rsidRPr="00741882" w:rsidRDefault="00741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8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1134"/>
        <w:gridCol w:w="850"/>
        <w:gridCol w:w="1134"/>
        <w:gridCol w:w="851"/>
        <w:gridCol w:w="1276"/>
        <w:gridCol w:w="850"/>
        <w:gridCol w:w="992"/>
      </w:tblGrid>
      <w:tr w:rsidR="00741882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41882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82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16:47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17:07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17:17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18:25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19:08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18:38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 w:rsidP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22:33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23:52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23:47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96" w:rsidRPr="00741882" w:rsidTr="0074188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61016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882">
              <w:rPr>
                <w:rFonts w:ascii="Times New Roman" w:eastAsia="Times New Roman" w:hAnsi="Times New Roman" w:cs="Times New Roman"/>
                <w:sz w:val="24"/>
                <w:szCs w:val="24"/>
              </w:rPr>
              <w:t>00:42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D96" w:rsidRPr="00741882" w:rsidRDefault="0074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41882" w:rsidRDefault="00741882">
      <w:pPr>
        <w:rPr>
          <w:rFonts w:ascii="Times New Roman" w:hAnsi="Times New Roman" w:cs="Times New Roman"/>
          <w:sz w:val="24"/>
          <w:szCs w:val="24"/>
        </w:rPr>
      </w:pPr>
      <w:r w:rsidRPr="0074188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74188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3A13"/>
    <w:rsid w:val="00741882"/>
    <w:rsid w:val="007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">
    <w:name w:val="Style4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7">
    <w:name w:val="Style4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4">
    <w:name w:val="Style4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">
    <w:name w:val="Style8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1">
    <w:name w:val="Style6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8">
    <w:name w:val="Style7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6">
    <w:name w:val="Style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4">
    <w:name w:val="Style9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0">
    <w:name w:val="Style6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1">
    <w:name w:val="Style8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0">
    <w:name w:val="Style8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1">
    <w:name w:val="Style7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4">
    <w:name w:val="Style7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6">
    <w:name w:val="Style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7">
    <w:name w:val="CharStyle27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8"/>
      <w:szCs w:val="18"/>
    </w:rPr>
  </w:style>
  <w:style w:type="character" w:customStyle="1" w:styleId="CharStyle28">
    <w:name w:val="CharStyle2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20"/>
      <w:szCs w:val="20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0">
    <w:name w:val="CharStyle3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3">
    <w:name w:val="CharStyle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4">
    <w:name w:val="CharStyle4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5">
    <w:name w:val="CharStyle45"/>
    <w:basedOn w:val="a0"/>
    <w:rPr>
      <w:rFonts w:ascii="FrankRuehl" w:eastAsia="FrankRuehl" w:hAnsi="FrankRuehl" w:cs="FrankRuehl"/>
      <w:b w:val="0"/>
      <w:bCs w:val="0"/>
      <w:i w:val="0"/>
      <w:iCs w:val="0"/>
      <w:smallCaps w:val="0"/>
      <w:sz w:val="20"/>
      <w:szCs w:val="20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0">
    <w:name w:val="CharStyle5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1">
    <w:name w:val="CharStyle51"/>
    <w:basedOn w:val="a0"/>
    <w:rPr>
      <w:rFonts w:ascii="FrankRuehl" w:eastAsia="FrankRuehl" w:hAnsi="FrankRuehl" w:cs="FrankRuehl"/>
      <w:b w:val="0"/>
      <w:bCs w:val="0"/>
      <w:i w:val="0"/>
      <w:iCs w:val="0"/>
      <w:smallCaps w:val="0"/>
      <w:sz w:val="24"/>
      <w:szCs w:val="24"/>
    </w:rPr>
  </w:style>
  <w:style w:type="character" w:customStyle="1" w:styleId="CharStyle52">
    <w:name w:val="CharStyle52"/>
    <w:basedOn w:val="a0"/>
    <w:rPr>
      <w:rFonts w:ascii="Candara" w:eastAsia="Candara" w:hAnsi="Candara" w:cs="Candara"/>
      <w:b/>
      <w:bCs/>
      <w:i w:val="0"/>
      <w:iCs w:val="0"/>
      <w:smallCaps w:val="0"/>
      <w:sz w:val="32"/>
      <w:szCs w:val="32"/>
    </w:rPr>
  </w:style>
  <w:style w:type="character" w:customStyle="1" w:styleId="CharStyle53">
    <w:name w:val="CharStyle53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4"/>
      <w:szCs w:val="24"/>
    </w:rPr>
  </w:style>
  <w:style w:type="character" w:customStyle="1" w:styleId="CharStyle64">
    <w:name w:val="CharStyle64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1022</Words>
  <Characters>5829</Characters>
  <Application>Microsoft Office Word</Application>
  <DocSecurity>0</DocSecurity>
  <Lines>48</Lines>
  <Paragraphs>13</Paragraphs>
  <ScaleCrop>false</ScaleCrop>
  <Company/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2019-01-28T07:56:00Z</dcterms:created>
  <dcterms:modified xsi:type="dcterms:W3CDTF">2019-01-28T08:06:00Z</dcterms:modified>
</cp:coreProperties>
</file>